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BE4D5" w:themeColor="accent2" w:themeTint="33"/>
  <w:body>
    <w:p w:rsidR="00FD356B" w:rsidRDefault="00FD356B" w:rsidP="00FD356B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</w:pPr>
    </w:p>
    <w:p w:rsidR="005676F2" w:rsidRDefault="005676F2" w:rsidP="005676F2"/>
    <w:p w:rsidR="005676F2" w:rsidRDefault="005676F2" w:rsidP="005676F2">
      <w:r>
        <w:t>1. Which of the following is highly discouraged while publishing scholarly work?</w:t>
      </w:r>
    </w:p>
    <w:p w:rsidR="005676F2" w:rsidRDefault="005676F2" w:rsidP="005676F2">
      <w:r>
        <w:t xml:space="preserve">   - A. Plagiarism</w:t>
      </w:r>
    </w:p>
    <w:p w:rsidR="005676F2" w:rsidRDefault="005676F2" w:rsidP="005676F2">
      <w:r>
        <w:t xml:space="preserve">   - B. Maintaining confidentiality of participants</w:t>
      </w:r>
    </w:p>
    <w:p w:rsidR="005676F2" w:rsidRDefault="005676F2" w:rsidP="005676F2">
      <w:r>
        <w:t xml:space="preserve">   - C. Reporting accurate statistics</w:t>
      </w:r>
    </w:p>
    <w:p w:rsidR="005676F2" w:rsidRDefault="005676F2" w:rsidP="005676F2">
      <w:r>
        <w:t xml:space="preserve">   - D. Following ethical guidelines</w:t>
      </w:r>
    </w:p>
    <w:p w:rsidR="005676F2" w:rsidRDefault="005676F2" w:rsidP="005676F2">
      <w:r>
        <w:t xml:space="preserve">   - Correct Option: A. Plagiarism</w:t>
      </w:r>
    </w:p>
    <w:p w:rsidR="005676F2" w:rsidRDefault="005676F2" w:rsidP="005676F2"/>
    <w:p w:rsidR="005676F2" w:rsidRDefault="005676F2" w:rsidP="005676F2">
      <w:r>
        <w:t>2. The advising process goes smoothly by the cooperation of:</w:t>
      </w:r>
    </w:p>
    <w:p w:rsidR="005676F2" w:rsidRDefault="005676F2" w:rsidP="005676F2">
      <w:r>
        <w:t xml:space="preserve">   - A. Advisee solely</w:t>
      </w:r>
    </w:p>
    <w:p w:rsidR="005676F2" w:rsidRDefault="005676F2" w:rsidP="005676F2">
      <w:r>
        <w:t xml:space="preserve">   - B. Parents of advisee</w:t>
      </w:r>
    </w:p>
    <w:p w:rsidR="005676F2" w:rsidRDefault="005676F2" w:rsidP="005676F2">
      <w:r>
        <w:t xml:space="preserve">   - C. Both advisor and advisee</w:t>
      </w:r>
    </w:p>
    <w:p w:rsidR="005676F2" w:rsidRDefault="005676F2" w:rsidP="005676F2">
      <w:r>
        <w:t xml:space="preserve">   - D. Advisor solely</w:t>
      </w:r>
    </w:p>
    <w:p w:rsidR="005676F2" w:rsidRDefault="005676F2" w:rsidP="005676F2">
      <w:r>
        <w:t xml:space="preserve">   - Correct Option: C. Both advisor and advisee</w:t>
      </w:r>
    </w:p>
    <w:p w:rsidR="005676F2" w:rsidRDefault="005676F2" w:rsidP="005676F2"/>
    <w:p w:rsidR="005676F2" w:rsidRDefault="005676F2" w:rsidP="005676F2">
      <w:r>
        <w:t>3. One of the challenging tasks for psychologists working in a school setting is:</w:t>
      </w:r>
    </w:p>
    <w:p w:rsidR="005676F2" w:rsidRDefault="005676F2" w:rsidP="005676F2">
      <w:r>
        <w:t xml:space="preserve">   - A. Obtaining parental consent where needed</w:t>
      </w:r>
    </w:p>
    <w:p w:rsidR="005676F2" w:rsidRDefault="005676F2" w:rsidP="005676F2">
      <w:r>
        <w:t xml:space="preserve">   - B. Writing an evaluation report of students</w:t>
      </w:r>
    </w:p>
    <w:p w:rsidR="005676F2" w:rsidRDefault="005676F2" w:rsidP="005676F2">
      <w:r>
        <w:t xml:space="preserve">   - C. Obtaining student’s consent for evaluation</w:t>
      </w:r>
    </w:p>
    <w:p w:rsidR="005676F2" w:rsidRDefault="005676F2" w:rsidP="005676F2">
      <w:r>
        <w:t xml:space="preserve">   - D. Maintaining confidentiality of participants</w:t>
      </w:r>
    </w:p>
    <w:p w:rsidR="005676F2" w:rsidRDefault="005676F2" w:rsidP="005676F2">
      <w:r>
        <w:t xml:space="preserve">   - Correct Option: A. Obtaining parental consent where needed</w:t>
      </w:r>
    </w:p>
    <w:p w:rsidR="005676F2" w:rsidRDefault="005676F2" w:rsidP="005676F2"/>
    <w:p w:rsidR="005676F2" w:rsidRDefault="005676F2" w:rsidP="005676F2">
      <w:r>
        <w:t>4. Which of the following terms is least related to the criminal justice system?</w:t>
      </w:r>
    </w:p>
    <w:p w:rsidR="005676F2" w:rsidRDefault="005676F2" w:rsidP="005676F2">
      <w:r>
        <w:t xml:space="preserve">   - A. Forensic settings</w:t>
      </w:r>
    </w:p>
    <w:p w:rsidR="005676F2" w:rsidRDefault="005676F2" w:rsidP="005676F2">
      <w:r>
        <w:t xml:space="preserve">   - B. Legal setting</w:t>
      </w:r>
    </w:p>
    <w:p w:rsidR="005676F2" w:rsidRDefault="005676F2" w:rsidP="005676F2">
      <w:r>
        <w:t xml:space="preserve">   - C. Correctional setting</w:t>
      </w:r>
    </w:p>
    <w:p w:rsidR="005676F2" w:rsidRDefault="005676F2" w:rsidP="005676F2">
      <w:r>
        <w:t xml:space="preserve">   - D. Educational setting</w:t>
      </w:r>
    </w:p>
    <w:p w:rsidR="005676F2" w:rsidRDefault="005676F2" w:rsidP="005676F2">
      <w:r>
        <w:lastRenderedPageBreak/>
        <w:t xml:space="preserve">   - Correct Option: D. Educational setting</w:t>
      </w:r>
    </w:p>
    <w:p w:rsidR="005676F2" w:rsidRDefault="005676F2" w:rsidP="005676F2"/>
    <w:p w:rsidR="005676F2" w:rsidRDefault="005676F2" w:rsidP="005676F2">
      <w:r>
        <w:t>5. Using an image in your research work by removing some background noise falls under which category of image manipulation?</w:t>
      </w:r>
    </w:p>
    <w:p w:rsidR="005676F2" w:rsidRDefault="005676F2" w:rsidP="005676F2">
      <w:r>
        <w:t xml:space="preserve">   - A. Acceptable</w:t>
      </w:r>
    </w:p>
    <w:p w:rsidR="005676F2" w:rsidRDefault="005676F2" w:rsidP="005676F2">
      <w:r>
        <w:t xml:space="preserve">   - B. Theft</w:t>
      </w:r>
    </w:p>
    <w:p w:rsidR="005676F2" w:rsidRDefault="005676F2" w:rsidP="005676F2">
      <w:r>
        <w:t xml:space="preserve">   - C. Inappropriate</w:t>
      </w:r>
    </w:p>
    <w:p w:rsidR="005676F2" w:rsidRDefault="005676F2" w:rsidP="005676F2">
      <w:r>
        <w:t xml:space="preserve">   - D. Inappropriate</w:t>
      </w:r>
    </w:p>
    <w:p w:rsidR="005676F2" w:rsidRDefault="005676F2" w:rsidP="005676F2">
      <w:r>
        <w:t xml:space="preserve">   - Correct Option: C. Inappropriate</w:t>
      </w:r>
    </w:p>
    <w:p w:rsidR="005676F2" w:rsidRDefault="005676F2" w:rsidP="005676F2"/>
    <w:p w:rsidR="005676F2" w:rsidRDefault="005676F2" w:rsidP="005676F2">
      <w:r>
        <w:t>6. All of the following are examples of research misconduct EXCEPT:</w:t>
      </w:r>
    </w:p>
    <w:p w:rsidR="005676F2" w:rsidRDefault="005676F2" w:rsidP="005676F2">
      <w:r>
        <w:t xml:space="preserve">   - A. Fabrication</w:t>
      </w:r>
    </w:p>
    <w:p w:rsidR="005676F2" w:rsidRDefault="005676F2" w:rsidP="005676F2">
      <w:r>
        <w:t xml:space="preserve">   - B. Publication</w:t>
      </w:r>
    </w:p>
    <w:p w:rsidR="005676F2" w:rsidRDefault="005676F2" w:rsidP="005676F2">
      <w:r>
        <w:t xml:space="preserve">   - C. Plagiarism</w:t>
      </w:r>
    </w:p>
    <w:p w:rsidR="005676F2" w:rsidRDefault="005676F2" w:rsidP="005676F2">
      <w:r>
        <w:t xml:space="preserve">   - D. Falsification</w:t>
      </w:r>
    </w:p>
    <w:p w:rsidR="005676F2" w:rsidRDefault="005676F2" w:rsidP="005676F2">
      <w:r>
        <w:t xml:space="preserve">   - Correct Option: B. Publication</w:t>
      </w:r>
    </w:p>
    <w:p w:rsidR="005676F2" w:rsidRDefault="005676F2" w:rsidP="005676F2"/>
    <w:p w:rsidR="005676F2" w:rsidRDefault="005676F2" w:rsidP="005676F2">
      <w:r>
        <w:t>7. Mental health professionals working in special schools usually face the issue of:</w:t>
      </w:r>
    </w:p>
    <w:p w:rsidR="005676F2" w:rsidRDefault="005676F2" w:rsidP="005676F2">
      <w:r>
        <w:t xml:space="preserve">   - A. Less paid job</w:t>
      </w:r>
    </w:p>
    <w:p w:rsidR="005676F2" w:rsidRDefault="005676F2" w:rsidP="005676F2">
      <w:r>
        <w:t xml:space="preserve">   - B. Low budget to meet the needs of students</w:t>
      </w:r>
    </w:p>
    <w:p w:rsidR="005676F2" w:rsidRDefault="005676F2" w:rsidP="005676F2">
      <w:r>
        <w:t xml:space="preserve">   - C. Strict administration</w:t>
      </w:r>
    </w:p>
    <w:p w:rsidR="005676F2" w:rsidRDefault="005676F2" w:rsidP="005676F2">
      <w:r>
        <w:t xml:space="preserve">   - D. Student-teacher interaction</w:t>
      </w:r>
    </w:p>
    <w:p w:rsidR="005676F2" w:rsidRDefault="005676F2" w:rsidP="005676F2">
      <w:r>
        <w:t xml:space="preserve">   - Correct Option: B. Low budget to meet the needs of students</w:t>
      </w:r>
    </w:p>
    <w:p w:rsidR="005676F2" w:rsidRDefault="005676F2" w:rsidP="005676F2"/>
    <w:p w:rsidR="005676F2" w:rsidRDefault="005676F2" w:rsidP="005676F2">
      <w:r>
        <w:t>8. --------------- is very essential for the therapist to carry out the therapeutic process with the client.</w:t>
      </w:r>
    </w:p>
    <w:p w:rsidR="005676F2" w:rsidRDefault="005676F2" w:rsidP="005676F2">
      <w:r>
        <w:t xml:space="preserve">   - A. Financial condition of the client</w:t>
      </w:r>
    </w:p>
    <w:p w:rsidR="005676F2" w:rsidRDefault="005676F2" w:rsidP="005676F2">
      <w:r>
        <w:t xml:space="preserve">   - B. Criticism from a colleague</w:t>
      </w:r>
    </w:p>
    <w:p w:rsidR="005676F2" w:rsidRDefault="005676F2" w:rsidP="005676F2">
      <w:r>
        <w:t xml:space="preserve">   - C. Financial condition of the client</w:t>
      </w:r>
    </w:p>
    <w:p w:rsidR="005676F2" w:rsidRDefault="005676F2" w:rsidP="005676F2">
      <w:r>
        <w:t xml:space="preserve">   - D. Uncooperative nature of the client</w:t>
      </w:r>
    </w:p>
    <w:p w:rsidR="005676F2" w:rsidRDefault="005676F2" w:rsidP="005676F2">
      <w:r>
        <w:lastRenderedPageBreak/>
        <w:t xml:space="preserve">   - Correct Option: C. Cooperation from the client</w:t>
      </w:r>
    </w:p>
    <w:p w:rsidR="005676F2" w:rsidRDefault="005676F2" w:rsidP="005676F2"/>
    <w:p w:rsidR="005676F2" w:rsidRDefault="005676F2" w:rsidP="005676F2">
      <w:r>
        <w:t>9. Which of the following conditions of the client should be the first priority of the clinician while making a referral?</w:t>
      </w:r>
    </w:p>
    <w:p w:rsidR="005676F2" w:rsidRDefault="005676F2" w:rsidP="005676F2">
      <w:r>
        <w:t xml:space="preserve">   - A. Need of the client</w:t>
      </w:r>
    </w:p>
    <w:p w:rsidR="005676F2" w:rsidRDefault="005676F2" w:rsidP="005676F2">
      <w:r>
        <w:t xml:space="preserve">   - B. Financial condition of the client</w:t>
      </w:r>
    </w:p>
    <w:p w:rsidR="005676F2" w:rsidRDefault="005676F2" w:rsidP="005676F2">
      <w:r>
        <w:t xml:space="preserve">   - C. Client’s own opinion</w:t>
      </w:r>
    </w:p>
    <w:p w:rsidR="005676F2" w:rsidRDefault="005676F2" w:rsidP="005676F2">
      <w:r>
        <w:t xml:space="preserve">   - D. Family of the client</w:t>
      </w:r>
    </w:p>
    <w:p w:rsidR="005676F2" w:rsidRDefault="005676F2" w:rsidP="005676F2">
      <w:r>
        <w:t xml:space="preserve">   - Correct Option: A. Need of the client</w:t>
      </w:r>
    </w:p>
    <w:p w:rsidR="005676F2" w:rsidRDefault="005676F2" w:rsidP="005676F2"/>
    <w:p w:rsidR="005676F2" w:rsidRDefault="005676F2" w:rsidP="005676F2">
      <w:r>
        <w:t>10. Making a research report on the basis of made-up data or false data is an example of:</w:t>
      </w:r>
    </w:p>
    <w:p w:rsidR="005676F2" w:rsidRDefault="005676F2" w:rsidP="005676F2">
      <w:r>
        <w:t xml:space="preserve">    - A. Fabrication</w:t>
      </w:r>
    </w:p>
    <w:p w:rsidR="005676F2" w:rsidRDefault="005676F2" w:rsidP="005676F2">
      <w:r>
        <w:t xml:space="preserve">    - B. Plagiarism</w:t>
      </w:r>
    </w:p>
    <w:p w:rsidR="005676F2" w:rsidRDefault="005676F2" w:rsidP="005676F2">
      <w:r>
        <w:t xml:space="preserve">    - C. Falsification</w:t>
      </w:r>
    </w:p>
    <w:p w:rsidR="005676F2" w:rsidRDefault="005676F2" w:rsidP="005676F2">
      <w:r>
        <w:t xml:space="preserve">    - D. Publication</w:t>
      </w:r>
    </w:p>
    <w:p w:rsidR="006F5646" w:rsidRPr="006F5646" w:rsidRDefault="005676F2" w:rsidP="005676F2">
      <w:r>
        <w:t xml:space="preserve">    - Correct Option: A. Fabrication</w:t>
      </w:r>
    </w:p>
    <w:p w:rsidR="00FD356B" w:rsidRPr="00FD67B9" w:rsidRDefault="00FD356B" w:rsidP="00FD356B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FD356B" w:rsidRPr="00FD67B9" w:rsidSect="009729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9CD" w:rsidRDefault="00C939CD" w:rsidP="00A400BC">
      <w:pPr>
        <w:spacing w:after="0" w:line="240" w:lineRule="auto"/>
      </w:pPr>
      <w:r>
        <w:separator/>
      </w:r>
    </w:p>
  </w:endnote>
  <w:endnote w:type="continuationSeparator" w:id="0">
    <w:p w:rsidR="00C939CD" w:rsidRDefault="00C939CD" w:rsidP="00A40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9CD" w:rsidRDefault="00C939CD" w:rsidP="00A400BC">
      <w:pPr>
        <w:spacing w:after="0" w:line="240" w:lineRule="auto"/>
      </w:pPr>
      <w:r>
        <w:separator/>
      </w:r>
    </w:p>
  </w:footnote>
  <w:footnote w:type="continuationSeparator" w:id="0">
    <w:p w:rsidR="00C939CD" w:rsidRDefault="00C939CD" w:rsidP="00A40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0BC" w:rsidRDefault="00A40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D6"/>
    <w:rsid w:val="000041C1"/>
    <w:rsid w:val="00075312"/>
    <w:rsid w:val="001F190F"/>
    <w:rsid w:val="00353900"/>
    <w:rsid w:val="004267D6"/>
    <w:rsid w:val="0056324A"/>
    <w:rsid w:val="005676F2"/>
    <w:rsid w:val="005946BE"/>
    <w:rsid w:val="0068010B"/>
    <w:rsid w:val="006B2A5F"/>
    <w:rsid w:val="006C75FB"/>
    <w:rsid w:val="006F5646"/>
    <w:rsid w:val="00757F54"/>
    <w:rsid w:val="007C3099"/>
    <w:rsid w:val="007C6F93"/>
    <w:rsid w:val="007E1EB5"/>
    <w:rsid w:val="009729BF"/>
    <w:rsid w:val="009B03B5"/>
    <w:rsid w:val="00A400BC"/>
    <w:rsid w:val="00AA6EF3"/>
    <w:rsid w:val="00AD10AD"/>
    <w:rsid w:val="00AD4EEA"/>
    <w:rsid w:val="00B278A0"/>
    <w:rsid w:val="00C1343B"/>
    <w:rsid w:val="00C939CD"/>
    <w:rsid w:val="00CF574E"/>
    <w:rsid w:val="00D576DD"/>
    <w:rsid w:val="00DD40D5"/>
    <w:rsid w:val="00DD5856"/>
    <w:rsid w:val="00EE35CC"/>
    <w:rsid w:val="00F619B6"/>
    <w:rsid w:val="00F75574"/>
    <w:rsid w:val="00F90CD6"/>
    <w:rsid w:val="00FD356B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E8AE"/>
  <w15:chartTrackingRefBased/>
  <w15:docId w15:val="{0CBF2635-CE3D-43D3-9D5F-C0336EEA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BC"/>
  </w:style>
  <w:style w:type="paragraph" w:styleId="Footer">
    <w:name w:val="footer"/>
    <w:basedOn w:val="Normal"/>
    <w:link w:val="FooterChar"/>
    <w:uiPriority w:val="99"/>
    <w:unhideWhenUsed/>
    <w:rsid w:val="00A40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tariq</dc:creator>
  <cp:keywords/>
  <dc:description/>
  <cp:lastModifiedBy>Abdul Rehman</cp:lastModifiedBy>
  <cp:revision>5</cp:revision>
  <dcterms:created xsi:type="dcterms:W3CDTF">2024-01-23T16:04:00Z</dcterms:created>
  <dcterms:modified xsi:type="dcterms:W3CDTF">2025-01-23T10:24:00Z</dcterms:modified>
</cp:coreProperties>
</file>